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2B" w:rsidRP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-741605</wp:posOffset>
            </wp:positionV>
            <wp:extent cx="11201176" cy="7745505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0C23">
        <w:rPr>
          <w:rFonts w:ascii="Times New Roman" w:hAnsi="Times New Roman" w:cs="Times New Roman"/>
          <w:i/>
          <w:sz w:val="32"/>
          <w:szCs w:val="32"/>
        </w:rPr>
        <w:t>СКАЗКОТЕРАПИ</w:t>
      </w:r>
      <w:r w:rsidRPr="0020582B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Я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20582B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Исламова</w:t>
      </w:r>
      <w:proofErr w:type="spellEnd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937353" w:rsidRPr="0091279E" w:rsidRDefault="009A326D" w:rsidP="00FC00AF">
      <w:pPr>
        <w:pStyle w:val="a5"/>
        <w:spacing w:line="408" w:lineRule="atLeast"/>
        <w:jc w:val="both"/>
        <w:textAlignment w:val="top"/>
        <w:rPr>
          <w:b/>
          <w:bCs/>
          <w:i/>
          <w:color w:val="403152"/>
          <w:shd w:val="clear" w:color="auto" w:fill="FFFFFF"/>
        </w:rPr>
      </w:pPr>
      <w:r>
        <w:rPr>
          <w:rFonts w:eastAsiaTheme="minorHAnsi"/>
          <w:color w:val="C0504D" w:themeColor="accent2"/>
          <w:sz w:val="28"/>
          <w:szCs w:val="28"/>
          <w:lang w:eastAsia="en-US"/>
        </w:rPr>
        <w:t xml:space="preserve">   </w:t>
      </w:r>
      <w:r w:rsidR="0091279E">
        <w:rPr>
          <w:rFonts w:eastAsiaTheme="minorHAnsi"/>
          <w:color w:val="C0504D" w:themeColor="accent2"/>
          <w:sz w:val="28"/>
          <w:szCs w:val="28"/>
          <w:lang w:eastAsia="en-US"/>
        </w:rPr>
        <w:t xml:space="preserve">  </w:t>
      </w:r>
      <w:r w:rsidR="00937353" w:rsidRPr="0020582B">
        <w:rPr>
          <w:b/>
          <w:bCs/>
          <w:i/>
          <w:color w:val="76923C" w:themeColor="accent3" w:themeShade="BF"/>
        </w:rPr>
        <w:t>Вы спросите, что такое</w:t>
      </w:r>
      <w:r w:rsidR="00937353" w:rsidRPr="00FC00AF">
        <w:rPr>
          <w:b/>
          <w:bCs/>
          <w:i/>
          <w:color w:val="76923C" w:themeColor="accent3" w:themeShade="BF"/>
          <w:shd w:val="clear" w:color="auto" w:fill="FFFFFF"/>
        </w:rPr>
        <w:t xml:space="preserve"> </w:t>
      </w:r>
      <w:proofErr w:type="spellStart"/>
      <w:r w:rsidR="00937353" w:rsidRPr="0020582B">
        <w:rPr>
          <w:b/>
          <w:bCs/>
          <w:i/>
          <w:color w:val="76923C" w:themeColor="accent3" w:themeShade="BF"/>
        </w:rPr>
        <w:t>сказкотерапия</w:t>
      </w:r>
      <w:proofErr w:type="spellEnd"/>
      <w:r w:rsidR="00937353" w:rsidRPr="0020582B">
        <w:rPr>
          <w:b/>
          <w:bCs/>
          <w:i/>
          <w:color w:val="76923C" w:themeColor="accent3" w:themeShade="BF"/>
        </w:rPr>
        <w:t>?</w:t>
      </w:r>
      <w:r w:rsidR="00937353" w:rsidRPr="00FC00AF">
        <w:rPr>
          <w:b/>
          <w:bCs/>
          <w:i/>
          <w:color w:val="76923C" w:themeColor="accent3" w:themeShade="BF"/>
          <w:shd w:val="clear" w:color="auto" w:fill="FFFFFF"/>
        </w:rPr>
        <w:t>  </w:t>
      </w:r>
    </w:p>
    <w:p w:rsidR="00937353" w:rsidRPr="002C4C62" w:rsidRDefault="00937353" w:rsidP="000C2FFA">
      <w:pPr>
        <w:pStyle w:val="a5"/>
        <w:spacing w:line="276" w:lineRule="auto"/>
        <w:ind w:firstLine="708"/>
        <w:jc w:val="both"/>
        <w:textAlignment w:val="top"/>
        <w:rPr>
          <w:bCs/>
          <w:color w:val="403152"/>
          <w:shd w:val="clear" w:color="auto" w:fill="FFFFFF"/>
        </w:rPr>
      </w:pPr>
      <w:r w:rsidRPr="0020582B">
        <w:rPr>
          <w:bCs/>
          <w:color w:val="403152"/>
        </w:rPr>
        <w:t>Это способ сблизиться со своим ребёнком. Личность</w:t>
      </w:r>
      <w:r w:rsidRPr="002C4C62">
        <w:rPr>
          <w:bCs/>
          <w:color w:val="403152"/>
          <w:shd w:val="clear" w:color="auto" w:fill="FFFFFF"/>
        </w:rPr>
        <w:t xml:space="preserve"> </w:t>
      </w:r>
      <w:r w:rsidRPr="0020582B">
        <w:rPr>
          <w:bCs/>
          <w:color w:val="403152"/>
        </w:rPr>
        <w:t xml:space="preserve">человек формируется в детстве и </w:t>
      </w:r>
      <w:proofErr w:type="spellStart"/>
      <w:r w:rsidRPr="0020582B">
        <w:rPr>
          <w:bCs/>
          <w:color w:val="403152"/>
        </w:rPr>
        <w:t>сказкотерапия</w:t>
      </w:r>
      <w:proofErr w:type="spellEnd"/>
      <w:r w:rsidRPr="0020582B">
        <w:rPr>
          <w:bCs/>
          <w:color w:val="403152"/>
        </w:rPr>
        <w:t xml:space="preserve"> – это один из самых лучших способов донести своему ребенку сложные вещи,</w:t>
      </w:r>
      <w:r w:rsidRPr="002C4C62">
        <w:rPr>
          <w:bCs/>
          <w:color w:val="403152"/>
          <w:shd w:val="clear" w:color="auto" w:fill="FFFFFF"/>
        </w:rPr>
        <w:t xml:space="preserve"> </w:t>
      </w:r>
      <w:r w:rsidRPr="0020582B">
        <w:rPr>
          <w:bCs/>
          <w:color w:val="403152"/>
        </w:rPr>
        <w:t>которые ему легче воспринимать через сказку.</w:t>
      </w:r>
    </w:p>
    <w:p w:rsidR="002C4C62" w:rsidRPr="00FC00AF" w:rsidRDefault="002C4C62" w:rsidP="002C4C62">
      <w:pPr>
        <w:pStyle w:val="a5"/>
        <w:spacing w:line="408" w:lineRule="atLeast"/>
        <w:jc w:val="center"/>
        <w:textAlignment w:val="top"/>
        <w:rPr>
          <w:b/>
          <w:bCs/>
          <w:color w:val="76923C" w:themeColor="accent3" w:themeShade="BF"/>
          <w:shd w:val="clear" w:color="auto" w:fill="FFFFFF"/>
        </w:rPr>
      </w:pPr>
      <w:r w:rsidRPr="0020582B">
        <w:rPr>
          <w:b/>
          <w:bCs/>
          <w:i/>
          <w:iCs/>
          <w:color w:val="76923C" w:themeColor="accent3" w:themeShade="BF"/>
        </w:rPr>
        <w:t xml:space="preserve">Основные правила </w:t>
      </w:r>
      <w:proofErr w:type="spellStart"/>
      <w:r w:rsidRPr="0020582B">
        <w:rPr>
          <w:b/>
          <w:bCs/>
          <w:i/>
          <w:iCs/>
          <w:color w:val="76923C" w:themeColor="accent3" w:themeShade="BF"/>
        </w:rPr>
        <w:t>сказкотерапии</w:t>
      </w:r>
      <w:proofErr w:type="spellEnd"/>
      <w:r w:rsidRPr="00FC00AF">
        <w:rPr>
          <w:b/>
          <w:bCs/>
          <w:i/>
          <w:iCs/>
          <w:color w:val="76923C" w:themeColor="accent3" w:themeShade="BF"/>
          <w:shd w:val="clear" w:color="auto" w:fill="FFFFFF"/>
        </w:rPr>
        <w:t>:</w:t>
      </w:r>
    </w:p>
    <w:p w:rsidR="002C4C62" w:rsidRPr="002C4C62" w:rsidRDefault="002C4C62" w:rsidP="00BD064D">
      <w:pPr>
        <w:pStyle w:val="a5"/>
        <w:spacing w:line="276" w:lineRule="auto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20582B">
        <w:rPr>
          <w:bCs/>
          <w:color w:val="403152"/>
        </w:rPr>
        <w:t xml:space="preserve">Чтобы не давить на детскую психику, </w:t>
      </w:r>
      <w:proofErr w:type="spellStart"/>
      <w:r w:rsidRPr="0020582B">
        <w:rPr>
          <w:bCs/>
          <w:color w:val="403152"/>
        </w:rPr>
        <w:t>сказкотерапию</w:t>
      </w:r>
      <w:proofErr w:type="spellEnd"/>
      <w:r w:rsidRPr="0020582B">
        <w:rPr>
          <w:bCs/>
          <w:color w:val="403152"/>
        </w:rPr>
        <w:t xml:space="preserve"> лучше проводить спустя некоторое время после того, когда с ребёнком произошла неприятная ситуация. Конечно, лучше предупредить ребенка с помощью </w:t>
      </w:r>
      <w:proofErr w:type="spellStart"/>
      <w:r w:rsidRPr="0020582B">
        <w:rPr>
          <w:bCs/>
          <w:color w:val="403152"/>
        </w:rPr>
        <w:t>сказкотерапии</w:t>
      </w:r>
      <w:proofErr w:type="spellEnd"/>
      <w:r w:rsidRPr="0020582B">
        <w:rPr>
          <w:bCs/>
          <w:color w:val="403152"/>
        </w:rPr>
        <w:t>, рассказать ему, что его ждёт, к примеру, в детском саду, мора</w:t>
      </w:r>
      <w:r w:rsidR="000C2FFA" w:rsidRPr="0020582B">
        <w:rPr>
          <w:bCs/>
          <w:color w:val="403152"/>
        </w:rPr>
        <w:t>льно подготавливая его</w:t>
      </w:r>
      <w:r w:rsidR="000C2FFA">
        <w:rPr>
          <w:bCs/>
          <w:color w:val="403152"/>
          <w:shd w:val="clear" w:color="auto" w:fill="FFFFFF"/>
        </w:rPr>
        <w:t xml:space="preserve">. </w:t>
      </w:r>
    </w:p>
    <w:p w:rsidR="002C4C62" w:rsidRDefault="002C4C62" w:rsidP="00BD064D">
      <w:pPr>
        <w:pStyle w:val="a5"/>
        <w:spacing w:line="276" w:lineRule="auto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20582B">
        <w:rPr>
          <w:bCs/>
          <w:color w:val="403152"/>
        </w:rPr>
        <w:t xml:space="preserve">Для лучшего восприятия, ребёнку нужно послушать </w:t>
      </w:r>
      <w:proofErr w:type="gramStart"/>
      <w:r w:rsidRPr="0020582B">
        <w:rPr>
          <w:bCs/>
          <w:color w:val="403152"/>
        </w:rPr>
        <w:t>сказку</w:t>
      </w:r>
      <w:proofErr w:type="gramEnd"/>
      <w:r w:rsidRPr="0020582B">
        <w:rPr>
          <w:bCs/>
          <w:color w:val="403152"/>
        </w:rPr>
        <w:t xml:space="preserve"> перед тем как он ложится спать: днём или вечером</w:t>
      </w:r>
      <w:r>
        <w:rPr>
          <w:bCs/>
          <w:color w:val="403152"/>
          <w:shd w:val="clear" w:color="auto" w:fill="FFFFFF"/>
        </w:rPr>
        <w:t>.</w:t>
      </w:r>
    </w:p>
    <w:p w:rsidR="002C4C62" w:rsidRDefault="0020582B" w:rsidP="00BD064D">
      <w:pPr>
        <w:pStyle w:val="a5"/>
        <w:spacing w:line="276" w:lineRule="auto"/>
        <w:ind w:firstLine="708"/>
        <w:jc w:val="both"/>
        <w:textAlignment w:val="top"/>
        <w:rPr>
          <w:bCs/>
          <w:color w:val="403152"/>
          <w:shd w:val="clear" w:color="auto" w:fill="FFFFFF"/>
        </w:rPr>
      </w:pPr>
      <w:r w:rsidRPr="0020582B">
        <w:rPr>
          <w:bCs/>
          <w:noProof/>
          <w:color w:val="4031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5067935</wp:posOffset>
            </wp:positionH>
            <wp:positionV relativeFrom="margin">
              <wp:posOffset>5048885</wp:posOffset>
            </wp:positionV>
            <wp:extent cx="2070100" cy="1259205"/>
            <wp:effectExtent l="19050" t="0" r="6350" b="0"/>
            <wp:wrapSquare wrapText="bothSides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eea7428abf67104fae9cfa1443ae7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4C62" w:rsidRPr="0020582B">
        <w:rPr>
          <w:bCs/>
          <w:color w:val="403152"/>
        </w:rPr>
        <w:t xml:space="preserve">Чтобы ребёнок легче смог понять, пофантазировать, нужно начать сеанс </w:t>
      </w:r>
      <w:proofErr w:type="spellStart"/>
      <w:r w:rsidR="002C4C62" w:rsidRPr="0020582B">
        <w:rPr>
          <w:bCs/>
          <w:color w:val="403152"/>
        </w:rPr>
        <w:t>сказкотерапии</w:t>
      </w:r>
      <w:proofErr w:type="spellEnd"/>
      <w:r w:rsidR="002C4C62" w:rsidRPr="0020582B">
        <w:rPr>
          <w:bCs/>
          <w:color w:val="403152"/>
        </w:rPr>
        <w:t xml:space="preserve"> словами, например: «когда-то/где-то далеко-далеко», «давным-давно, в одном</w:t>
      </w:r>
      <w:r w:rsidR="002C4C62" w:rsidRPr="0020582B">
        <w:rPr>
          <w:rFonts w:ascii="Arial" w:hAnsi="Arial" w:cs="Arial"/>
          <w:b/>
          <w:bCs/>
          <w:color w:val="403152"/>
          <w:sz w:val="27"/>
          <w:szCs w:val="27"/>
        </w:rPr>
        <w:t xml:space="preserve"> </w:t>
      </w:r>
      <w:r w:rsidR="00420C23">
        <w:rPr>
          <w:bCs/>
          <w:color w:val="403152"/>
        </w:rPr>
        <w:t>королевстве</w:t>
      </w:r>
      <w:r w:rsidR="002C4C62" w:rsidRPr="0020582B">
        <w:rPr>
          <w:bCs/>
          <w:color w:val="403152"/>
        </w:rPr>
        <w:t>». Это поможет ему представить место происходящего. Можно даже помочь ребёнку «превратиться» в сказочного персонажа, к примеру: выключить свет, одеть ребёнку разноцветную пижаму</w:t>
      </w:r>
      <w:r w:rsidR="002C4C62" w:rsidRPr="002C4C62">
        <w:rPr>
          <w:bCs/>
          <w:color w:val="403152"/>
          <w:shd w:val="clear" w:color="auto" w:fill="FFFFFF"/>
        </w:rPr>
        <w:t>.</w:t>
      </w:r>
    </w:p>
    <w:p w:rsidR="00FC00AF" w:rsidRDefault="00FC00AF" w:rsidP="00FC00AF">
      <w:pPr>
        <w:pStyle w:val="a5"/>
        <w:spacing w:line="276" w:lineRule="auto"/>
        <w:ind w:firstLine="708"/>
        <w:jc w:val="center"/>
        <w:textAlignment w:val="top"/>
        <w:rPr>
          <w:bCs/>
          <w:color w:val="403152"/>
          <w:shd w:val="clear" w:color="auto" w:fill="FFFFFF"/>
        </w:rPr>
      </w:pPr>
    </w:p>
    <w:p w:rsidR="00BD064D" w:rsidRPr="00FC00AF" w:rsidRDefault="0020582B" w:rsidP="00BD064D">
      <w:pPr>
        <w:pStyle w:val="a5"/>
        <w:spacing w:line="408" w:lineRule="atLeast"/>
        <w:jc w:val="both"/>
        <w:textAlignment w:val="top"/>
        <w:rPr>
          <w:b/>
          <w:bCs/>
          <w:color w:val="76923C" w:themeColor="accent3" w:themeShade="BF"/>
          <w:shd w:val="clear" w:color="auto" w:fill="FFFFFF"/>
        </w:rPr>
      </w:pPr>
      <w:bookmarkStart w:id="0" w:name="_GoBack"/>
      <w:bookmarkEnd w:id="0"/>
      <w:r w:rsidRPr="00420C23">
        <w:rPr>
          <w:b/>
          <w:bCs/>
          <w:noProof/>
          <w:color w:val="76923C" w:themeColor="accent3" w:themeShade="BF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8345805</wp:posOffset>
            </wp:positionH>
            <wp:positionV relativeFrom="margin">
              <wp:posOffset>-74930</wp:posOffset>
            </wp:positionV>
            <wp:extent cx="1239520" cy="1215390"/>
            <wp:effectExtent l="19050" t="0" r="0" b="0"/>
            <wp:wrapSquare wrapText="bothSides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064D" w:rsidRPr="00420C23">
        <w:rPr>
          <w:b/>
          <w:bCs/>
          <w:color w:val="76923C" w:themeColor="accent3" w:themeShade="BF"/>
        </w:rPr>
        <w:t>Виды терапевтических сказок</w:t>
      </w:r>
    </w:p>
    <w:p w:rsidR="000C2FFA" w:rsidRDefault="00BD064D" w:rsidP="000C2FFA">
      <w:pPr>
        <w:pStyle w:val="a5"/>
        <w:spacing w:before="0" w:beforeAutospacing="0" w:after="0" w:afterAutospacing="0" w:line="276" w:lineRule="auto"/>
        <w:jc w:val="both"/>
        <w:textAlignment w:val="top"/>
        <w:rPr>
          <w:b/>
          <w:bCs/>
          <w:color w:val="262626" w:themeColor="text1" w:themeTint="D9"/>
          <w:shd w:val="clear" w:color="auto" w:fill="FFFFFF"/>
        </w:rPr>
      </w:pPr>
      <w:r w:rsidRPr="00420C23">
        <w:rPr>
          <w:b/>
          <w:bCs/>
          <w:i/>
          <w:iCs/>
          <w:color w:val="262626" w:themeColor="text1" w:themeTint="D9"/>
        </w:rPr>
        <w:t>1. Дидактические сказки</w:t>
      </w:r>
      <w:r w:rsidR="000C2FFA" w:rsidRPr="00420C23">
        <w:rPr>
          <w:b/>
          <w:bCs/>
          <w:color w:val="262626" w:themeColor="text1" w:themeTint="D9"/>
        </w:rPr>
        <w:t>.</w:t>
      </w:r>
      <w:r w:rsidR="000C2FFA">
        <w:rPr>
          <w:b/>
          <w:bCs/>
          <w:color w:val="262626" w:themeColor="text1" w:themeTint="D9"/>
          <w:shd w:val="clear" w:color="auto" w:fill="FFFFFF"/>
        </w:rPr>
        <w:t xml:space="preserve"> </w:t>
      </w:r>
    </w:p>
    <w:p w:rsidR="00BD064D" w:rsidRPr="000C2FFA" w:rsidRDefault="000C2FFA" w:rsidP="000C2FFA">
      <w:pPr>
        <w:pStyle w:val="a5"/>
        <w:spacing w:before="0" w:beforeAutospacing="0" w:after="0" w:afterAutospacing="0" w:line="276" w:lineRule="auto"/>
        <w:jc w:val="both"/>
        <w:textAlignment w:val="top"/>
        <w:rPr>
          <w:b/>
          <w:bCs/>
          <w:color w:val="262626" w:themeColor="text1" w:themeTint="D9"/>
          <w:shd w:val="clear" w:color="auto" w:fill="FFFFFF"/>
        </w:rPr>
      </w:pPr>
      <w:r w:rsidRPr="00420C23">
        <w:rPr>
          <w:b/>
          <w:bCs/>
          <w:color w:val="262626" w:themeColor="text1" w:themeTint="D9"/>
        </w:rPr>
        <w:t xml:space="preserve">            </w:t>
      </w:r>
      <w:r w:rsidR="00BD064D" w:rsidRPr="00420C23">
        <w:rPr>
          <w:bCs/>
          <w:color w:val="403152"/>
        </w:rPr>
        <w:t>Сказки, которые развивают и обучают. Закладывают в детей основу учебных знаний и дают представление</w:t>
      </w:r>
      <w:r w:rsidRPr="00420C23">
        <w:rPr>
          <w:bCs/>
          <w:color w:val="403152"/>
        </w:rPr>
        <w:t xml:space="preserve"> о новых понятиях</w:t>
      </w:r>
      <w:r>
        <w:rPr>
          <w:bCs/>
          <w:color w:val="403152"/>
          <w:shd w:val="clear" w:color="auto" w:fill="FFFFFF"/>
        </w:rPr>
        <w:t xml:space="preserve">. </w:t>
      </w:r>
    </w:p>
    <w:p w:rsidR="008F1CFF" w:rsidRPr="008F1CFF" w:rsidRDefault="008F1CFF" w:rsidP="000C2FFA">
      <w:pPr>
        <w:pStyle w:val="a5"/>
        <w:spacing w:before="0" w:beforeAutospacing="0" w:after="0" w:afterAutospacing="0" w:line="408" w:lineRule="atLeast"/>
        <w:jc w:val="both"/>
        <w:textAlignment w:val="top"/>
        <w:rPr>
          <w:b/>
          <w:bCs/>
          <w:color w:val="262626" w:themeColor="text1" w:themeTint="D9"/>
          <w:shd w:val="clear" w:color="auto" w:fill="FFFFFF"/>
        </w:rPr>
      </w:pPr>
      <w:r w:rsidRPr="008F1CFF">
        <w:rPr>
          <w:b/>
          <w:bCs/>
          <w:i/>
          <w:iCs/>
          <w:color w:val="262626" w:themeColor="text1" w:themeTint="D9"/>
          <w:shd w:val="clear" w:color="auto" w:fill="FFFFFF"/>
        </w:rPr>
        <w:t>2</w:t>
      </w:r>
      <w:r w:rsidRPr="00420C23">
        <w:rPr>
          <w:b/>
          <w:bCs/>
          <w:i/>
          <w:iCs/>
          <w:color w:val="262626" w:themeColor="text1" w:themeTint="D9"/>
        </w:rPr>
        <w:t>. Художественные сказки</w:t>
      </w:r>
    </w:p>
    <w:p w:rsidR="00C32C4F" w:rsidRPr="00C32C4F" w:rsidRDefault="008F1CFF" w:rsidP="000C2FFA">
      <w:pPr>
        <w:pStyle w:val="a5"/>
        <w:spacing w:before="0" w:beforeAutospacing="0" w:after="0" w:afterAutospacing="0"/>
        <w:ind w:firstLine="708"/>
        <w:jc w:val="both"/>
        <w:textAlignment w:val="top"/>
        <w:rPr>
          <w:bCs/>
          <w:color w:val="403152"/>
          <w:shd w:val="clear" w:color="auto" w:fill="FFFFFF"/>
        </w:rPr>
      </w:pPr>
      <w:r w:rsidRPr="00420C23">
        <w:rPr>
          <w:bCs/>
          <w:color w:val="403152"/>
        </w:rPr>
        <w:t>В народных сказках чтутся традиции и опыт человечества. В этих сказках предпочтительность отдана нравственности – эстетическим принципам, информации о взаимопонимании и взаимоотношении людей, а поэтому их используют в педагогике</w:t>
      </w:r>
      <w:r w:rsidRPr="008F1CFF">
        <w:rPr>
          <w:bCs/>
          <w:color w:val="403152"/>
          <w:shd w:val="clear" w:color="auto" w:fill="FFFFFF"/>
        </w:rPr>
        <w:t>.</w:t>
      </w:r>
    </w:p>
    <w:p w:rsidR="00C32C4F" w:rsidRPr="00C32C4F" w:rsidRDefault="00C32C4F" w:rsidP="000C2FFA">
      <w:pPr>
        <w:pStyle w:val="a5"/>
        <w:spacing w:before="0" w:beforeAutospacing="0" w:after="0" w:afterAutospacing="0" w:line="408" w:lineRule="atLeast"/>
        <w:jc w:val="both"/>
        <w:textAlignment w:val="top"/>
        <w:rPr>
          <w:b/>
          <w:bCs/>
          <w:color w:val="000000" w:themeColor="text1"/>
          <w:shd w:val="clear" w:color="auto" w:fill="FFFFFF"/>
        </w:rPr>
      </w:pPr>
      <w:r w:rsidRPr="00C32C4F">
        <w:rPr>
          <w:b/>
          <w:bCs/>
          <w:i/>
          <w:iCs/>
          <w:color w:val="000000" w:themeColor="text1"/>
          <w:shd w:val="clear" w:color="auto" w:fill="FFFFFF"/>
        </w:rPr>
        <w:t>3</w:t>
      </w:r>
      <w:r w:rsidRPr="00420C23">
        <w:rPr>
          <w:b/>
          <w:bCs/>
          <w:i/>
          <w:iCs/>
          <w:color w:val="000000" w:themeColor="text1"/>
        </w:rPr>
        <w:t>. Диагностические сказки</w:t>
      </w:r>
    </w:p>
    <w:p w:rsidR="00C32C4F" w:rsidRPr="00C32C4F" w:rsidRDefault="00C32C4F" w:rsidP="000C2FFA">
      <w:pPr>
        <w:pStyle w:val="a5"/>
        <w:spacing w:before="0" w:beforeAutospacing="0" w:after="0" w:afterAutospacing="0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420C23">
        <w:rPr>
          <w:bCs/>
          <w:color w:val="403152"/>
        </w:rPr>
        <w:t>Подсознательно, ребёнок выбирает для себя персонажа и действует соответственно, выбранной им модели.</w:t>
      </w:r>
      <w:r>
        <w:rPr>
          <w:bCs/>
          <w:color w:val="403152"/>
          <w:shd w:val="clear" w:color="auto" w:fill="FFFFFF"/>
        </w:rPr>
        <w:t xml:space="preserve"> </w:t>
      </w:r>
    </w:p>
    <w:p w:rsidR="00C32C4F" w:rsidRPr="000C2FFA" w:rsidRDefault="00C32C4F" w:rsidP="000C2FFA">
      <w:pPr>
        <w:pStyle w:val="a5"/>
        <w:spacing w:before="0" w:beforeAutospacing="0" w:after="0" w:afterAutospacing="0" w:line="408" w:lineRule="atLeast"/>
        <w:jc w:val="both"/>
        <w:textAlignment w:val="top"/>
        <w:rPr>
          <w:b/>
          <w:bCs/>
          <w:color w:val="000000" w:themeColor="text1"/>
          <w:shd w:val="clear" w:color="auto" w:fill="FFFFFF"/>
        </w:rPr>
      </w:pPr>
      <w:r w:rsidRPr="000C2FFA">
        <w:rPr>
          <w:b/>
          <w:bCs/>
          <w:i/>
          <w:iCs/>
          <w:color w:val="000000" w:themeColor="text1"/>
          <w:shd w:val="clear" w:color="auto" w:fill="FFFFFF"/>
        </w:rPr>
        <w:t>4</w:t>
      </w:r>
      <w:r w:rsidRPr="00420C23">
        <w:rPr>
          <w:b/>
          <w:bCs/>
          <w:i/>
          <w:iCs/>
          <w:color w:val="000000" w:themeColor="text1"/>
        </w:rPr>
        <w:t>. Профилактические сказки</w:t>
      </w:r>
    </w:p>
    <w:p w:rsidR="00C32C4F" w:rsidRPr="000C2FFA" w:rsidRDefault="00C32C4F" w:rsidP="000C2FFA">
      <w:pPr>
        <w:pStyle w:val="a5"/>
        <w:spacing w:before="0" w:beforeAutospacing="0" w:after="0" w:afterAutospacing="0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420C23">
        <w:rPr>
          <w:bCs/>
          <w:color w:val="403152"/>
        </w:rPr>
        <w:t xml:space="preserve">Чтобы сформировать личность, в памяти ребёнка, с помощью </w:t>
      </w:r>
      <w:proofErr w:type="spellStart"/>
      <w:r w:rsidRPr="00420C23">
        <w:rPr>
          <w:bCs/>
          <w:color w:val="403152"/>
        </w:rPr>
        <w:t>сказкотерапии</w:t>
      </w:r>
      <w:proofErr w:type="spellEnd"/>
      <w:r w:rsidRPr="00420C23">
        <w:rPr>
          <w:bCs/>
          <w:color w:val="403152"/>
        </w:rPr>
        <w:t>, закладывается представление различных ситуаций, знаний об окружающих,</w:t>
      </w:r>
      <w:r w:rsidR="000C2FFA" w:rsidRPr="00420C23">
        <w:rPr>
          <w:bCs/>
          <w:color w:val="403152"/>
        </w:rPr>
        <w:t xml:space="preserve"> о себе</w:t>
      </w:r>
      <w:r w:rsidR="000C2FFA">
        <w:rPr>
          <w:bCs/>
          <w:color w:val="403152"/>
          <w:shd w:val="clear" w:color="auto" w:fill="FFFFFF"/>
        </w:rPr>
        <w:t xml:space="preserve">. </w:t>
      </w:r>
    </w:p>
    <w:p w:rsidR="00C32C4F" w:rsidRPr="000C2FFA" w:rsidRDefault="00C32C4F" w:rsidP="000C2FFA">
      <w:pPr>
        <w:pStyle w:val="a5"/>
        <w:spacing w:before="0" w:beforeAutospacing="0" w:after="0" w:afterAutospacing="0" w:line="408" w:lineRule="atLeast"/>
        <w:jc w:val="both"/>
        <w:textAlignment w:val="top"/>
        <w:rPr>
          <w:b/>
          <w:bCs/>
          <w:shd w:val="clear" w:color="auto" w:fill="FFFFFF"/>
        </w:rPr>
      </w:pPr>
      <w:r w:rsidRPr="000C2FFA">
        <w:rPr>
          <w:b/>
          <w:bCs/>
          <w:i/>
          <w:iCs/>
          <w:shd w:val="clear" w:color="auto" w:fill="FFFFFF"/>
        </w:rPr>
        <w:t xml:space="preserve">5. </w:t>
      </w:r>
      <w:r w:rsidRPr="00420C23">
        <w:rPr>
          <w:b/>
          <w:bCs/>
          <w:i/>
          <w:iCs/>
        </w:rPr>
        <w:t>Лечебно-психологические сказки</w:t>
      </w:r>
    </w:p>
    <w:p w:rsidR="00C32C4F" w:rsidRPr="000C2FFA" w:rsidRDefault="00C32C4F" w:rsidP="000C2FFA">
      <w:pPr>
        <w:pStyle w:val="a5"/>
        <w:spacing w:before="0" w:beforeAutospacing="0" w:after="0" w:afterAutospacing="0" w:line="408" w:lineRule="atLeast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420C23">
        <w:rPr>
          <w:bCs/>
          <w:color w:val="403152"/>
        </w:rPr>
        <w:t>Сказки, которые  проецируют в себе жизненные ситуации</w:t>
      </w:r>
      <w:r w:rsidRPr="000C2FFA">
        <w:rPr>
          <w:bCs/>
          <w:color w:val="403152"/>
          <w:shd w:val="clear" w:color="auto" w:fill="FFFFFF"/>
        </w:rPr>
        <w:t xml:space="preserve">. </w:t>
      </w:r>
    </w:p>
    <w:p w:rsidR="00C32C4F" w:rsidRPr="000C2FFA" w:rsidRDefault="00C32C4F" w:rsidP="000C2FFA">
      <w:pPr>
        <w:pStyle w:val="a5"/>
        <w:spacing w:before="0" w:beforeAutospacing="0" w:after="0" w:afterAutospacing="0" w:line="408" w:lineRule="atLeast"/>
        <w:jc w:val="both"/>
        <w:textAlignment w:val="top"/>
        <w:rPr>
          <w:b/>
          <w:bCs/>
          <w:shd w:val="clear" w:color="auto" w:fill="FFFFFF"/>
        </w:rPr>
      </w:pPr>
      <w:r w:rsidRPr="000C2FFA">
        <w:rPr>
          <w:b/>
          <w:bCs/>
          <w:i/>
          <w:iCs/>
          <w:shd w:val="clear" w:color="auto" w:fill="FFFFFF"/>
        </w:rPr>
        <w:t xml:space="preserve">6. </w:t>
      </w:r>
      <w:r w:rsidRPr="00420C23">
        <w:rPr>
          <w:b/>
          <w:bCs/>
          <w:i/>
          <w:iCs/>
        </w:rPr>
        <w:t>Медитативные сказки</w:t>
      </w:r>
    </w:p>
    <w:p w:rsidR="00C32C4F" w:rsidRPr="000C2FFA" w:rsidRDefault="00C32C4F" w:rsidP="000C2FFA">
      <w:pPr>
        <w:pStyle w:val="a5"/>
        <w:spacing w:before="0" w:beforeAutospacing="0" w:after="0" w:afterAutospacing="0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420C23">
        <w:rPr>
          <w:bCs/>
          <w:color w:val="403152"/>
        </w:rPr>
        <w:t>Чтобы снять усталость и напряжение  - это самый подходящий вариант</w:t>
      </w:r>
      <w:r w:rsidRPr="000C2FFA">
        <w:rPr>
          <w:bCs/>
          <w:color w:val="403152"/>
          <w:shd w:val="clear" w:color="auto" w:fill="FFFFFF"/>
        </w:rPr>
        <w:t xml:space="preserve">. </w:t>
      </w:r>
    </w:p>
    <w:p w:rsidR="00BF6F67" w:rsidRPr="00BF6F67" w:rsidRDefault="0020582B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76923C" w:themeColor="accent3" w:themeShade="BF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438275" cy="1469390"/>
            <wp:effectExtent l="19050" t="0" r="9525" b="0"/>
            <wp:wrapSquare wrapText="bothSides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boy-fairy-tale-russian-fairy-tale-character-hero-baba-yaga-yandex-kolobo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F14" w:rsidRDefault="00124F14" w:rsidP="0020582B">
      <w:pPr>
        <w:spacing w:after="0" w:line="240" w:lineRule="auto"/>
      </w:pPr>
      <w:r>
        <w:separator/>
      </w:r>
    </w:p>
  </w:endnote>
  <w:endnote w:type="continuationSeparator" w:id="0">
    <w:p w:rsidR="00124F14" w:rsidRDefault="00124F14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F14" w:rsidRDefault="00124F14" w:rsidP="0020582B">
      <w:pPr>
        <w:spacing w:after="0" w:line="240" w:lineRule="auto"/>
      </w:pPr>
      <w:r>
        <w:separator/>
      </w:r>
    </w:p>
  </w:footnote>
  <w:footnote w:type="continuationSeparator" w:id="0">
    <w:p w:rsidR="00124F14" w:rsidRDefault="00124F14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6F67"/>
    <w:rsid w:val="00056773"/>
    <w:rsid w:val="000C2FFA"/>
    <w:rsid w:val="001030C5"/>
    <w:rsid w:val="00124F14"/>
    <w:rsid w:val="00125497"/>
    <w:rsid w:val="00161C16"/>
    <w:rsid w:val="0020582B"/>
    <w:rsid w:val="002677BF"/>
    <w:rsid w:val="002C4C62"/>
    <w:rsid w:val="00302925"/>
    <w:rsid w:val="004037B0"/>
    <w:rsid w:val="00420C23"/>
    <w:rsid w:val="007719F6"/>
    <w:rsid w:val="007B7B3C"/>
    <w:rsid w:val="008344C2"/>
    <w:rsid w:val="008F1CFF"/>
    <w:rsid w:val="0091279E"/>
    <w:rsid w:val="00937353"/>
    <w:rsid w:val="009A326D"/>
    <w:rsid w:val="00BD064D"/>
    <w:rsid w:val="00BF6F67"/>
    <w:rsid w:val="00C32C4F"/>
    <w:rsid w:val="00C815D9"/>
    <w:rsid w:val="00D01C09"/>
    <w:rsid w:val="00E1236F"/>
    <w:rsid w:val="00E31724"/>
    <w:rsid w:val="00FC0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Елена</cp:lastModifiedBy>
  <cp:revision>24</cp:revision>
  <dcterms:created xsi:type="dcterms:W3CDTF">2021-08-23T16:55:00Z</dcterms:created>
  <dcterms:modified xsi:type="dcterms:W3CDTF">2021-09-02T20:56:00Z</dcterms:modified>
</cp:coreProperties>
</file>